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D4" w:rsidRDefault="001B25D4" w:rsidP="001B25D4">
      <w:pPr>
        <w:pStyle w:val="a3"/>
        <w:spacing w:after="0" w:line="276" w:lineRule="auto"/>
        <w:jc w:val="right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Приложение №1</w:t>
      </w:r>
    </w:p>
    <w:p w:rsidR="00E65917" w:rsidRPr="00E65917" w:rsidRDefault="001B25D4" w:rsidP="001B25D4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E65917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Табличные данные </w:t>
      </w:r>
    </w:p>
    <w:p w:rsidR="00E65917" w:rsidRDefault="001B25D4" w:rsidP="00E6591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5917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социологического исследования на тему: </w:t>
      </w:r>
      <w:r w:rsidRPr="00E6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E65917">
        <w:rPr>
          <w:rFonts w:ascii="Times New Roman" w:hAnsi="Times New Roman" w:cs="Times New Roman"/>
          <w:b/>
          <w:sz w:val="28"/>
          <w:szCs w:val="28"/>
        </w:rPr>
        <w:t>Оценка заинтересован</w:t>
      </w:r>
      <w:r w:rsidR="00E65917" w:rsidRPr="00E65917">
        <w:rPr>
          <w:rFonts w:ascii="Times New Roman" w:hAnsi="Times New Roman" w:cs="Times New Roman"/>
          <w:b/>
          <w:sz w:val="28"/>
          <w:szCs w:val="28"/>
        </w:rPr>
        <w:t>ности граждан Курской области в </w:t>
      </w:r>
      <w:r w:rsidRPr="00E65917">
        <w:rPr>
          <w:rFonts w:ascii="Times New Roman" w:hAnsi="Times New Roman" w:cs="Times New Roman"/>
          <w:b/>
          <w:sz w:val="28"/>
          <w:szCs w:val="28"/>
        </w:rPr>
        <w:t>информации об исполнении областного бюджета за 2015 год</w:t>
      </w:r>
      <w:r w:rsidRPr="00E6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65917" w:rsidRPr="00E65917" w:rsidRDefault="00E65917" w:rsidP="00E6591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9"/>
        <w:gridCol w:w="4443"/>
        <w:gridCol w:w="6294"/>
      </w:tblGrid>
      <w:tr w:rsidR="001B25D4" w:rsidTr="00E65917">
        <w:trPr>
          <w:trHeight w:val="2467"/>
        </w:trPr>
        <w:tc>
          <w:tcPr>
            <w:tcW w:w="4954" w:type="dxa"/>
          </w:tcPr>
          <w:p w:rsidR="001B25D4" w:rsidRPr="001A0674" w:rsidRDefault="001B25D4" w:rsidP="00D07F3F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  <w:p w:rsidR="001B25D4" w:rsidRDefault="001B25D4" w:rsidP="00D07F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респондентов</w:t>
            </w:r>
          </w:p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2108"/>
              <w:gridCol w:w="1715"/>
            </w:tblGrid>
            <w:tr w:rsidR="001B25D4" w:rsidRPr="00191016" w:rsidTr="00D07F3F">
              <w:trPr>
                <w:trHeight w:val="319"/>
                <w:jc w:val="center"/>
              </w:trPr>
              <w:tc>
                <w:tcPr>
                  <w:tcW w:w="4162" w:type="dxa"/>
                  <w:gridSpan w:val="2"/>
                </w:tcPr>
                <w:p w:rsidR="001B25D4" w:rsidRPr="006134DA" w:rsidRDefault="001B25D4" w:rsidP="00D07F3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6134DA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Общее количество респондентов</w:t>
                  </w:r>
                </w:p>
              </w:tc>
            </w:tr>
            <w:tr w:rsidR="001B25D4" w:rsidRPr="00191016" w:rsidTr="00D07F3F">
              <w:trPr>
                <w:jc w:val="center"/>
              </w:trPr>
              <w:tc>
                <w:tcPr>
                  <w:tcW w:w="2286" w:type="dxa"/>
                  <w:vAlign w:val="center"/>
                </w:tcPr>
                <w:p w:rsidR="001B25D4" w:rsidRPr="006134DA" w:rsidRDefault="001B25D4" w:rsidP="00D07F3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Чел.</w:t>
                  </w:r>
                </w:p>
              </w:tc>
              <w:tc>
                <w:tcPr>
                  <w:tcW w:w="1876" w:type="dxa"/>
                  <w:shd w:val="clear" w:color="auto" w:fill="DBE5F1" w:themeFill="accent1" w:themeFillTint="33"/>
                  <w:vAlign w:val="center"/>
                </w:tcPr>
                <w:p w:rsidR="001B25D4" w:rsidRPr="006134DA" w:rsidRDefault="001B25D4" w:rsidP="00D07F3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</w:t>
                  </w:r>
                </w:p>
              </w:tc>
            </w:tr>
            <w:tr w:rsidR="001B25D4" w:rsidRPr="00191016" w:rsidTr="00D07F3F">
              <w:trPr>
                <w:jc w:val="center"/>
              </w:trPr>
              <w:tc>
                <w:tcPr>
                  <w:tcW w:w="2286" w:type="dxa"/>
                  <w:vAlign w:val="center"/>
                </w:tcPr>
                <w:p w:rsidR="001B25D4" w:rsidRPr="006134DA" w:rsidRDefault="001B25D4" w:rsidP="00D07F3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1084</w:t>
                  </w:r>
                </w:p>
              </w:tc>
              <w:tc>
                <w:tcPr>
                  <w:tcW w:w="1876" w:type="dxa"/>
                  <w:shd w:val="clear" w:color="auto" w:fill="DBE5F1" w:themeFill="accent1" w:themeFillTint="33"/>
                  <w:vAlign w:val="center"/>
                </w:tcPr>
                <w:p w:rsidR="001B25D4" w:rsidRPr="006134DA" w:rsidRDefault="001B25D4" w:rsidP="00D07F3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100</w:t>
                  </w:r>
                </w:p>
              </w:tc>
            </w:tr>
          </w:tbl>
          <w:p w:rsidR="001B25D4" w:rsidRDefault="001B25D4" w:rsidP="00E65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1B25D4" w:rsidRDefault="001B25D4" w:rsidP="00D07F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№2</w:t>
            </w:r>
          </w:p>
          <w:p w:rsidR="001B25D4" w:rsidRDefault="001B25D4" w:rsidP="00D07F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респондентов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054"/>
              <w:gridCol w:w="1049"/>
              <w:gridCol w:w="1061"/>
              <w:gridCol w:w="1053"/>
            </w:tblGrid>
            <w:tr w:rsidR="001B25D4" w:rsidTr="00D07F3F">
              <w:tc>
                <w:tcPr>
                  <w:tcW w:w="2364" w:type="dxa"/>
                  <w:gridSpan w:val="2"/>
                </w:tcPr>
                <w:p w:rsidR="001B25D4" w:rsidRPr="008631F7" w:rsidRDefault="001B25D4" w:rsidP="00D07F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31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Мужчины</w:t>
                  </w:r>
                </w:p>
              </w:tc>
              <w:tc>
                <w:tcPr>
                  <w:tcW w:w="2364" w:type="dxa"/>
                  <w:gridSpan w:val="2"/>
                </w:tcPr>
                <w:p w:rsidR="001B25D4" w:rsidRPr="008631F7" w:rsidRDefault="001B25D4" w:rsidP="00D07F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31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Женщины</w:t>
                  </w:r>
                </w:p>
              </w:tc>
            </w:tr>
            <w:tr w:rsidR="001B25D4" w:rsidTr="00D07F3F">
              <w:tc>
                <w:tcPr>
                  <w:tcW w:w="1182" w:type="dxa"/>
                  <w:vAlign w:val="center"/>
                </w:tcPr>
                <w:p w:rsidR="001B25D4" w:rsidRPr="006134DA" w:rsidRDefault="001B25D4" w:rsidP="00D07F3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Чел.</w:t>
                  </w:r>
                </w:p>
              </w:tc>
              <w:tc>
                <w:tcPr>
                  <w:tcW w:w="1182" w:type="dxa"/>
                  <w:shd w:val="clear" w:color="auto" w:fill="DBE5F1" w:themeFill="accent1" w:themeFillTint="33"/>
                  <w:vAlign w:val="center"/>
                </w:tcPr>
                <w:p w:rsidR="001B25D4" w:rsidRPr="006134DA" w:rsidRDefault="001B25D4" w:rsidP="00D07F3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82" w:type="dxa"/>
                  <w:vAlign w:val="center"/>
                </w:tcPr>
                <w:p w:rsidR="001B25D4" w:rsidRPr="006134DA" w:rsidRDefault="001B25D4" w:rsidP="00D07F3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Чел.</w:t>
                  </w:r>
                </w:p>
              </w:tc>
              <w:tc>
                <w:tcPr>
                  <w:tcW w:w="1182" w:type="dxa"/>
                  <w:shd w:val="clear" w:color="auto" w:fill="DBE5F1" w:themeFill="accent1" w:themeFillTint="33"/>
                  <w:vAlign w:val="center"/>
                </w:tcPr>
                <w:p w:rsidR="001B25D4" w:rsidRPr="006134DA" w:rsidRDefault="001B25D4" w:rsidP="00D07F3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</w:t>
                  </w:r>
                </w:p>
              </w:tc>
            </w:tr>
            <w:tr w:rsidR="001B25D4" w:rsidTr="00D07F3F">
              <w:tc>
                <w:tcPr>
                  <w:tcW w:w="1182" w:type="dxa"/>
                </w:tcPr>
                <w:p w:rsidR="001B25D4" w:rsidRDefault="001B25D4" w:rsidP="00D07F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</w:t>
                  </w:r>
                </w:p>
              </w:tc>
              <w:tc>
                <w:tcPr>
                  <w:tcW w:w="1182" w:type="dxa"/>
                  <w:shd w:val="clear" w:color="auto" w:fill="DBE5F1" w:themeFill="accent1" w:themeFillTint="33"/>
                </w:tcPr>
                <w:p w:rsidR="001B25D4" w:rsidRDefault="001B25D4" w:rsidP="00D07F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19,7</w:t>
                  </w:r>
                </w:p>
              </w:tc>
              <w:tc>
                <w:tcPr>
                  <w:tcW w:w="1182" w:type="dxa"/>
                </w:tcPr>
                <w:p w:rsidR="001B25D4" w:rsidRDefault="001B25D4" w:rsidP="00D07F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82" w:type="dxa"/>
                  <w:shd w:val="clear" w:color="auto" w:fill="DBE5F1" w:themeFill="accent1" w:themeFillTint="33"/>
                </w:tcPr>
                <w:p w:rsidR="001B25D4" w:rsidRDefault="001B25D4" w:rsidP="00D07F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80,3</w:t>
                  </w:r>
                </w:p>
              </w:tc>
            </w:tr>
          </w:tbl>
          <w:p w:rsidR="001B25D4" w:rsidRPr="00F95A53" w:rsidRDefault="001B25D4" w:rsidP="00D07F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1B25D4" w:rsidRDefault="001B25D4" w:rsidP="00D07F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№3</w:t>
            </w:r>
          </w:p>
          <w:p w:rsidR="001B25D4" w:rsidRDefault="001B25D4" w:rsidP="00D07F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Возрастное деление респондентов</w:t>
            </w:r>
          </w:p>
          <w:tbl>
            <w:tblPr>
              <w:tblStyle w:val="a8"/>
              <w:tblW w:w="6068" w:type="dxa"/>
              <w:tblLook w:val="04A0"/>
            </w:tblPr>
            <w:tblGrid>
              <w:gridCol w:w="2281"/>
              <w:gridCol w:w="1559"/>
              <w:gridCol w:w="2228"/>
            </w:tblGrid>
            <w:tr w:rsidR="001B25D4" w:rsidTr="00D07F3F">
              <w:tc>
                <w:tcPr>
                  <w:tcW w:w="2281" w:type="dxa"/>
                </w:tcPr>
                <w:p w:rsidR="001B25D4" w:rsidRPr="008631F7" w:rsidRDefault="001B25D4" w:rsidP="00D07F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31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Возраст</w:t>
                  </w:r>
                </w:p>
              </w:tc>
              <w:tc>
                <w:tcPr>
                  <w:tcW w:w="1559" w:type="dxa"/>
                  <w:vAlign w:val="center"/>
                </w:tcPr>
                <w:p w:rsidR="001B25D4" w:rsidRPr="008631F7" w:rsidRDefault="001B25D4" w:rsidP="00D07F3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8631F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Чел.</w:t>
                  </w:r>
                </w:p>
              </w:tc>
              <w:tc>
                <w:tcPr>
                  <w:tcW w:w="2228" w:type="dxa"/>
                  <w:shd w:val="clear" w:color="auto" w:fill="DBE5F1" w:themeFill="accent1" w:themeFillTint="33"/>
                  <w:vAlign w:val="center"/>
                </w:tcPr>
                <w:p w:rsidR="001B25D4" w:rsidRPr="008631F7" w:rsidRDefault="001B25D4" w:rsidP="00D07F3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8631F7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%</w:t>
                  </w:r>
                </w:p>
              </w:tc>
            </w:tr>
            <w:tr w:rsidR="001B25D4" w:rsidTr="00D07F3F">
              <w:tc>
                <w:tcPr>
                  <w:tcW w:w="2281" w:type="dxa"/>
                </w:tcPr>
                <w:p w:rsidR="001B25D4" w:rsidRPr="00572667" w:rsidRDefault="001B25D4" w:rsidP="00D07F3F">
                  <w:pPr>
                    <w:pStyle w:val="a6"/>
                    <w:ind w:firstLine="0"/>
                    <w:rPr>
                      <w:b/>
                      <w:i/>
                      <w:szCs w:val="28"/>
                    </w:rPr>
                  </w:pPr>
                  <w:r w:rsidRPr="00F02CCB">
                    <w:rPr>
                      <w:szCs w:val="28"/>
                    </w:rPr>
                    <w:t>18-29 лет</w:t>
                  </w:r>
                </w:p>
              </w:tc>
              <w:tc>
                <w:tcPr>
                  <w:tcW w:w="1559" w:type="dxa"/>
                </w:tcPr>
                <w:p w:rsidR="001B25D4" w:rsidRDefault="001B25D4" w:rsidP="00D07F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325</w:t>
                  </w:r>
                </w:p>
              </w:tc>
              <w:tc>
                <w:tcPr>
                  <w:tcW w:w="2228" w:type="dxa"/>
                  <w:shd w:val="clear" w:color="auto" w:fill="DBE5F1" w:themeFill="accent1" w:themeFillTint="33"/>
                </w:tcPr>
                <w:p w:rsidR="001B25D4" w:rsidRDefault="001B25D4" w:rsidP="00D07F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1B25D4" w:rsidTr="00D07F3F">
              <w:tc>
                <w:tcPr>
                  <w:tcW w:w="2281" w:type="dxa"/>
                </w:tcPr>
                <w:p w:rsidR="001B25D4" w:rsidRPr="00572667" w:rsidRDefault="001B25D4" w:rsidP="00D07F3F">
                  <w:pPr>
                    <w:pStyle w:val="a6"/>
                    <w:ind w:firstLine="0"/>
                    <w:rPr>
                      <w:b/>
                      <w:i/>
                      <w:szCs w:val="28"/>
                    </w:rPr>
                  </w:pPr>
                  <w:r w:rsidRPr="00F02CCB">
                    <w:rPr>
                      <w:szCs w:val="28"/>
                    </w:rPr>
                    <w:t>30-49 лет</w:t>
                  </w:r>
                </w:p>
              </w:tc>
              <w:tc>
                <w:tcPr>
                  <w:tcW w:w="1559" w:type="dxa"/>
                </w:tcPr>
                <w:p w:rsidR="001B25D4" w:rsidRDefault="001B25D4" w:rsidP="00D07F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567</w:t>
                  </w:r>
                </w:p>
              </w:tc>
              <w:tc>
                <w:tcPr>
                  <w:tcW w:w="2228" w:type="dxa"/>
                  <w:shd w:val="clear" w:color="auto" w:fill="DBE5F1" w:themeFill="accent1" w:themeFillTint="33"/>
                </w:tcPr>
                <w:p w:rsidR="001B25D4" w:rsidRDefault="001B25D4" w:rsidP="00D07F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52,3</w:t>
                  </w:r>
                </w:p>
              </w:tc>
            </w:tr>
            <w:tr w:rsidR="001B25D4" w:rsidTr="00D07F3F">
              <w:tc>
                <w:tcPr>
                  <w:tcW w:w="2281" w:type="dxa"/>
                </w:tcPr>
                <w:p w:rsidR="001B25D4" w:rsidRPr="00572667" w:rsidRDefault="001B25D4" w:rsidP="00D07F3F">
                  <w:pPr>
                    <w:pStyle w:val="a6"/>
                    <w:ind w:firstLine="0"/>
                    <w:rPr>
                      <w:b/>
                      <w:i/>
                      <w:szCs w:val="28"/>
                    </w:rPr>
                  </w:pPr>
                  <w:r w:rsidRPr="00F02CCB">
                    <w:rPr>
                      <w:szCs w:val="28"/>
                    </w:rPr>
                    <w:t>50-59 лет</w:t>
                  </w:r>
                </w:p>
              </w:tc>
              <w:tc>
                <w:tcPr>
                  <w:tcW w:w="1559" w:type="dxa"/>
                </w:tcPr>
                <w:p w:rsidR="001B25D4" w:rsidRDefault="001B25D4" w:rsidP="00D07F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166</w:t>
                  </w:r>
                </w:p>
              </w:tc>
              <w:tc>
                <w:tcPr>
                  <w:tcW w:w="2228" w:type="dxa"/>
                  <w:shd w:val="clear" w:color="auto" w:fill="DBE5F1" w:themeFill="accent1" w:themeFillTint="33"/>
                </w:tcPr>
                <w:p w:rsidR="001B25D4" w:rsidRDefault="001B25D4" w:rsidP="00D07F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15,3</w:t>
                  </w:r>
                </w:p>
              </w:tc>
            </w:tr>
            <w:tr w:rsidR="001B25D4" w:rsidTr="00D07F3F">
              <w:tc>
                <w:tcPr>
                  <w:tcW w:w="2281" w:type="dxa"/>
                </w:tcPr>
                <w:p w:rsidR="001B25D4" w:rsidRPr="00F02CCB" w:rsidRDefault="001B25D4" w:rsidP="00D07F3F">
                  <w:pPr>
                    <w:pStyle w:val="a6"/>
                    <w:ind w:firstLine="0"/>
                    <w:rPr>
                      <w:szCs w:val="28"/>
                    </w:rPr>
                  </w:pPr>
                  <w:r w:rsidRPr="00F02CCB">
                    <w:rPr>
                      <w:szCs w:val="28"/>
                    </w:rPr>
                    <w:t>Старше 60 лет</w:t>
                  </w:r>
                </w:p>
              </w:tc>
              <w:tc>
                <w:tcPr>
                  <w:tcW w:w="1559" w:type="dxa"/>
                </w:tcPr>
                <w:p w:rsidR="001B25D4" w:rsidRDefault="001B25D4" w:rsidP="00D07F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228" w:type="dxa"/>
                  <w:shd w:val="clear" w:color="auto" w:fill="DBE5F1" w:themeFill="accent1" w:themeFillTint="33"/>
                </w:tcPr>
                <w:p w:rsidR="001B25D4" w:rsidRDefault="001B25D4" w:rsidP="00D07F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</w:tr>
          </w:tbl>
          <w:p w:rsidR="001B25D4" w:rsidRDefault="001B25D4" w:rsidP="00D07F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5D4" w:rsidRPr="00987762" w:rsidRDefault="001B25D4" w:rsidP="00E6591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№4</w:t>
      </w:r>
    </w:p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жителей Курской области на вопрос: </w:t>
      </w:r>
    </w:p>
    <w:p w:rsidR="001B25D4" w:rsidRPr="00987762" w:rsidRDefault="001B25D4" w:rsidP="001B25D4">
      <w:pPr>
        <w:pStyle w:val="a6"/>
        <w:ind w:left="644" w:firstLine="0"/>
        <w:jc w:val="right"/>
        <w:rPr>
          <w:color w:val="auto"/>
          <w:szCs w:val="28"/>
        </w:rPr>
      </w:pPr>
      <w:r w:rsidRPr="00987762">
        <w:rPr>
          <w:color w:val="auto"/>
          <w:szCs w:val="28"/>
        </w:rPr>
        <w:t>«Какая информация об исполнении областного бюджета Вам наиболее интересна?»</w:t>
      </w:r>
    </w:p>
    <w:p w:rsidR="001B25D4" w:rsidRPr="005D26B6" w:rsidRDefault="001B25D4" w:rsidP="001B25D4">
      <w:pPr>
        <w:pStyle w:val="a6"/>
        <w:ind w:left="644" w:firstLine="0"/>
        <w:jc w:val="right"/>
        <w:rPr>
          <w:color w:val="000000" w:themeColor="text1"/>
          <w:szCs w:val="28"/>
        </w:rPr>
      </w:pPr>
      <w:r w:rsidRPr="005D26B6">
        <w:rPr>
          <w:color w:val="000000" w:themeColor="text1"/>
          <w:szCs w:val="28"/>
        </w:rPr>
        <w:t xml:space="preserve"> (каждый респондент мог выбрать неограниченное количество ответов)</w:t>
      </w:r>
    </w:p>
    <w:tbl>
      <w:tblPr>
        <w:tblStyle w:val="a8"/>
        <w:tblW w:w="15021" w:type="dxa"/>
        <w:jc w:val="center"/>
        <w:tblLayout w:type="fixed"/>
        <w:tblLook w:val="04A0"/>
      </w:tblPr>
      <w:tblGrid>
        <w:gridCol w:w="2971"/>
        <w:gridCol w:w="1985"/>
        <w:gridCol w:w="1843"/>
        <w:gridCol w:w="1842"/>
        <w:gridCol w:w="1843"/>
        <w:gridCol w:w="1843"/>
        <w:gridCol w:w="2694"/>
      </w:tblGrid>
      <w:tr w:rsidR="001B25D4" w:rsidRPr="00987762" w:rsidTr="00D07F3F">
        <w:trPr>
          <w:trHeight w:val="433"/>
          <w:jc w:val="center"/>
        </w:trPr>
        <w:tc>
          <w:tcPr>
            <w:tcW w:w="2971" w:type="dxa"/>
            <w:vMerge w:val="restart"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828" w:type="dxa"/>
            <w:gridSpan w:val="2"/>
          </w:tcPr>
          <w:p w:rsidR="001B25D4" w:rsidRPr="00987762" w:rsidRDefault="001B25D4" w:rsidP="00D07F3F">
            <w:pPr>
              <w:pStyle w:val="a6"/>
              <w:spacing w:after="150"/>
              <w:ind w:firstLine="0"/>
              <w:jc w:val="center"/>
              <w:textAlignment w:val="center"/>
              <w:outlineLvl w:val="1"/>
              <w:rPr>
                <w:rFonts w:eastAsia="Times New Roman"/>
                <w:b/>
                <w:bCs/>
                <w:szCs w:val="28"/>
              </w:rPr>
            </w:pPr>
            <w:r w:rsidRPr="00987762">
              <w:rPr>
                <w:rFonts w:eastAsia="Times New Roman"/>
                <w:b/>
                <w:bCs/>
                <w:szCs w:val="28"/>
              </w:rPr>
              <w:t>Информация о доходах</w:t>
            </w:r>
          </w:p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расходах</w:t>
            </w:r>
          </w:p>
        </w:tc>
        <w:tc>
          <w:tcPr>
            <w:tcW w:w="4537" w:type="dxa"/>
            <w:gridSpan w:val="2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результате исполнения областного бюджета</w:t>
            </w:r>
          </w:p>
        </w:tc>
      </w:tr>
      <w:tr w:rsidR="001B25D4" w:rsidRPr="00987762" w:rsidTr="00D07F3F">
        <w:trPr>
          <w:jc w:val="center"/>
        </w:trPr>
        <w:tc>
          <w:tcPr>
            <w:tcW w:w="2971" w:type="dxa"/>
            <w:vMerge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1B25D4" w:rsidRPr="00987762" w:rsidTr="00D07F3F">
        <w:trPr>
          <w:jc w:val="center"/>
        </w:trPr>
        <w:tc>
          <w:tcPr>
            <w:tcW w:w="2971" w:type="dxa"/>
            <w:vAlign w:val="center"/>
          </w:tcPr>
          <w:p w:rsidR="001B25D4" w:rsidRPr="00987762" w:rsidRDefault="001B25D4" w:rsidP="00D07F3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Курская область</w:t>
            </w:r>
          </w:p>
        </w:tc>
        <w:tc>
          <w:tcPr>
            <w:tcW w:w="198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39,7</w:t>
            </w:r>
          </w:p>
        </w:tc>
        <w:tc>
          <w:tcPr>
            <w:tcW w:w="1842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52,9</w:t>
            </w:r>
          </w:p>
        </w:tc>
        <w:tc>
          <w:tcPr>
            <w:tcW w:w="1843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602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55,5</w:t>
            </w:r>
          </w:p>
        </w:tc>
      </w:tr>
    </w:tbl>
    <w:p w:rsidR="001B25D4" w:rsidRPr="00987762" w:rsidRDefault="001B25D4" w:rsidP="001B25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№5</w:t>
      </w:r>
    </w:p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жителей Курской области на вопрос: </w:t>
      </w:r>
    </w:p>
    <w:p w:rsidR="001B25D4" w:rsidRPr="005D26B6" w:rsidRDefault="001B25D4" w:rsidP="001B25D4">
      <w:pPr>
        <w:pStyle w:val="a6"/>
        <w:ind w:left="644" w:firstLine="0"/>
        <w:jc w:val="right"/>
        <w:rPr>
          <w:color w:val="000000" w:themeColor="text1"/>
          <w:szCs w:val="28"/>
        </w:rPr>
      </w:pPr>
      <w:r w:rsidRPr="00987762">
        <w:rPr>
          <w:color w:val="auto"/>
          <w:szCs w:val="28"/>
        </w:rPr>
        <w:t xml:space="preserve">«Знаете ли Вы, что на этапе рассмотрения годового отчета об исполнении областного бюджета проводятся публичные слушания?» </w:t>
      </w:r>
      <w:r w:rsidRPr="005D26B6">
        <w:rPr>
          <w:color w:val="000000" w:themeColor="text1"/>
          <w:szCs w:val="28"/>
        </w:rPr>
        <w:t>(каждый респондент мог выбрать только один вариант ответа ответов)</w:t>
      </w:r>
    </w:p>
    <w:tbl>
      <w:tblPr>
        <w:tblStyle w:val="a8"/>
        <w:tblW w:w="15021" w:type="dxa"/>
        <w:jc w:val="center"/>
        <w:tblLayout w:type="fixed"/>
        <w:tblLook w:val="04A0"/>
      </w:tblPr>
      <w:tblGrid>
        <w:gridCol w:w="2697"/>
        <w:gridCol w:w="2690"/>
        <w:gridCol w:w="2976"/>
        <w:gridCol w:w="2977"/>
        <w:gridCol w:w="3681"/>
      </w:tblGrid>
      <w:tr w:rsidR="001B25D4" w:rsidRPr="00987762" w:rsidTr="00D07F3F">
        <w:trPr>
          <w:trHeight w:val="433"/>
          <w:jc w:val="center"/>
        </w:trPr>
        <w:tc>
          <w:tcPr>
            <w:tcW w:w="2697" w:type="dxa"/>
            <w:vMerge w:val="restart"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66" w:type="dxa"/>
            <w:gridSpan w:val="2"/>
          </w:tcPr>
          <w:p w:rsidR="001B25D4" w:rsidRPr="00987762" w:rsidRDefault="001B25D4" w:rsidP="00D07F3F">
            <w:pPr>
              <w:pStyle w:val="a6"/>
              <w:spacing w:after="150"/>
              <w:ind w:firstLine="0"/>
              <w:jc w:val="center"/>
              <w:textAlignment w:val="center"/>
              <w:outlineLvl w:val="1"/>
              <w:rPr>
                <w:rFonts w:eastAsia="Times New Roman"/>
                <w:b/>
                <w:bCs/>
                <w:szCs w:val="28"/>
              </w:rPr>
            </w:pPr>
            <w:r w:rsidRPr="00987762">
              <w:rPr>
                <w:rFonts w:eastAsia="Times New Roman"/>
                <w:b/>
                <w:bCs/>
                <w:szCs w:val="28"/>
              </w:rPr>
              <w:t>Да</w:t>
            </w:r>
          </w:p>
        </w:tc>
        <w:tc>
          <w:tcPr>
            <w:tcW w:w="6658" w:type="dxa"/>
            <w:gridSpan w:val="2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1B25D4" w:rsidRPr="00987762" w:rsidTr="00D07F3F">
        <w:trPr>
          <w:jc w:val="center"/>
        </w:trPr>
        <w:tc>
          <w:tcPr>
            <w:tcW w:w="2697" w:type="dxa"/>
            <w:vMerge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3681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1B25D4" w:rsidRPr="00987762" w:rsidTr="00D07F3F">
        <w:trPr>
          <w:jc w:val="center"/>
        </w:trPr>
        <w:tc>
          <w:tcPr>
            <w:tcW w:w="2697" w:type="dxa"/>
            <w:vAlign w:val="center"/>
          </w:tcPr>
          <w:p w:rsidR="001B25D4" w:rsidRPr="00987762" w:rsidRDefault="001B25D4" w:rsidP="00D07F3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Курская область</w:t>
            </w:r>
          </w:p>
        </w:tc>
        <w:tc>
          <w:tcPr>
            <w:tcW w:w="2690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683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97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3681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</w:tbl>
    <w:p w:rsidR="001B25D4" w:rsidRPr="00987762" w:rsidRDefault="001B25D4" w:rsidP="00E6591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№6</w:t>
      </w:r>
    </w:p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жителей Курской области на вопрос: </w:t>
      </w:r>
    </w:p>
    <w:p w:rsidR="001B25D4" w:rsidRPr="005D26B6" w:rsidRDefault="001B25D4" w:rsidP="001B25D4">
      <w:pPr>
        <w:pStyle w:val="a6"/>
        <w:ind w:left="644" w:firstLine="0"/>
        <w:jc w:val="right"/>
        <w:rPr>
          <w:color w:val="000000" w:themeColor="text1"/>
          <w:szCs w:val="28"/>
        </w:rPr>
      </w:pPr>
      <w:r w:rsidRPr="00987762">
        <w:rPr>
          <w:color w:val="auto"/>
          <w:szCs w:val="28"/>
        </w:rPr>
        <w:t xml:space="preserve">«Хотели бы Вы принять участие в таких слушаниях или Вы уже принимали (те) в них участие?» </w:t>
      </w:r>
      <w:r w:rsidRPr="00987762">
        <w:rPr>
          <w:color w:val="333333"/>
          <w:szCs w:val="28"/>
        </w:rPr>
        <w:t xml:space="preserve">(каждый респондент мог </w:t>
      </w:r>
      <w:r w:rsidRPr="005D26B6">
        <w:rPr>
          <w:color w:val="000000" w:themeColor="text1"/>
          <w:szCs w:val="28"/>
        </w:rPr>
        <w:t>выбрать только один вариант ответа ответов)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567"/>
        <w:gridCol w:w="10064"/>
        <w:gridCol w:w="1985"/>
        <w:gridCol w:w="2688"/>
      </w:tblGrid>
      <w:tr w:rsidR="001B25D4" w:rsidRPr="00987762" w:rsidTr="00D07F3F">
        <w:trPr>
          <w:trHeight w:val="433"/>
          <w:jc w:val="center"/>
        </w:trPr>
        <w:tc>
          <w:tcPr>
            <w:tcW w:w="567" w:type="dxa"/>
            <w:vMerge w:val="restart"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064" w:type="dxa"/>
            <w:vMerge w:val="restart"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Варианты ответов</w:t>
            </w:r>
          </w:p>
        </w:tc>
        <w:tc>
          <w:tcPr>
            <w:tcW w:w="4673" w:type="dxa"/>
            <w:gridSpan w:val="2"/>
          </w:tcPr>
          <w:p w:rsidR="001B25D4" w:rsidRPr="00987762" w:rsidRDefault="001B25D4" w:rsidP="00D07F3F">
            <w:pPr>
              <w:pStyle w:val="a6"/>
              <w:spacing w:after="150"/>
              <w:ind w:firstLine="0"/>
              <w:jc w:val="center"/>
              <w:textAlignment w:val="center"/>
              <w:outlineLvl w:val="1"/>
              <w:rPr>
                <w:rFonts w:eastAsia="Times New Roman"/>
                <w:b/>
                <w:bCs/>
                <w:szCs w:val="28"/>
              </w:rPr>
            </w:pPr>
            <w:r w:rsidRPr="00987762">
              <w:rPr>
                <w:rFonts w:eastAsia="Times New Roman"/>
                <w:b/>
                <w:bCs/>
                <w:szCs w:val="28"/>
              </w:rPr>
              <w:t>Респонденты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  <w:vMerge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vMerge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688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a6"/>
              <w:ind w:firstLine="0"/>
              <w:rPr>
                <w:color w:val="auto"/>
                <w:szCs w:val="28"/>
              </w:rPr>
            </w:pPr>
            <w:r w:rsidRPr="00987762">
              <w:rPr>
                <w:color w:val="auto"/>
                <w:szCs w:val="28"/>
              </w:rPr>
              <w:t>Да, принимаю участие в слушаниях</w:t>
            </w:r>
          </w:p>
        </w:tc>
        <w:tc>
          <w:tcPr>
            <w:tcW w:w="198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268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15,5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a6"/>
              <w:ind w:firstLine="0"/>
              <w:rPr>
                <w:color w:val="auto"/>
                <w:szCs w:val="28"/>
              </w:rPr>
            </w:pPr>
            <w:r w:rsidRPr="00987762">
              <w:rPr>
                <w:color w:val="auto"/>
                <w:szCs w:val="28"/>
              </w:rPr>
              <w:t>Хотел бы принять в них участие</w:t>
            </w:r>
          </w:p>
        </w:tc>
        <w:tc>
          <w:tcPr>
            <w:tcW w:w="198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268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a6"/>
              <w:ind w:firstLine="0"/>
              <w:rPr>
                <w:color w:val="auto"/>
                <w:szCs w:val="28"/>
              </w:rPr>
            </w:pPr>
            <w:r w:rsidRPr="00987762">
              <w:rPr>
                <w:color w:val="auto"/>
                <w:szCs w:val="28"/>
              </w:rPr>
              <w:t xml:space="preserve">Нет, не хочу принимать участия, так как в бюджете не разбираюсь </w:t>
            </w:r>
          </w:p>
        </w:tc>
        <w:tc>
          <w:tcPr>
            <w:tcW w:w="198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268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a6"/>
              <w:ind w:firstLine="0"/>
              <w:rPr>
                <w:color w:val="auto"/>
                <w:szCs w:val="28"/>
              </w:rPr>
            </w:pPr>
            <w:r w:rsidRPr="00987762">
              <w:rPr>
                <w:color w:val="auto"/>
                <w:szCs w:val="28"/>
              </w:rPr>
              <w:t xml:space="preserve">Нет, не хочу принимать участия, так как считаю, что от моего участия ничего не зависит </w:t>
            </w:r>
          </w:p>
        </w:tc>
        <w:tc>
          <w:tcPr>
            <w:tcW w:w="198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268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</w:t>
            </w:r>
          </w:p>
        </w:tc>
      </w:tr>
    </w:tbl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№7</w:t>
      </w:r>
    </w:p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жителей Курской области на вопрос: </w:t>
      </w:r>
    </w:p>
    <w:p w:rsidR="001B25D4" w:rsidRPr="005D26B6" w:rsidRDefault="001B25D4" w:rsidP="001B25D4">
      <w:pPr>
        <w:pStyle w:val="a6"/>
        <w:ind w:left="644" w:firstLine="0"/>
        <w:jc w:val="right"/>
        <w:rPr>
          <w:color w:val="000000" w:themeColor="text1"/>
          <w:szCs w:val="28"/>
        </w:rPr>
      </w:pPr>
      <w:r w:rsidRPr="00987762">
        <w:rPr>
          <w:color w:val="auto"/>
          <w:szCs w:val="28"/>
        </w:rPr>
        <w:t>«</w:t>
      </w:r>
      <w:r w:rsidRPr="00987762">
        <w:rPr>
          <w:szCs w:val="28"/>
        </w:rPr>
        <w:t>Какая информация об исполнении доходной части бюджета Вам наиболее интересна</w:t>
      </w:r>
      <w:r w:rsidRPr="00987762">
        <w:rPr>
          <w:color w:val="auto"/>
          <w:szCs w:val="28"/>
        </w:rPr>
        <w:t xml:space="preserve">?» </w:t>
      </w:r>
      <w:r w:rsidRPr="005D26B6">
        <w:rPr>
          <w:color w:val="000000" w:themeColor="text1"/>
          <w:szCs w:val="28"/>
        </w:rPr>
        <w:t>(каждый респондент мог выбрать неограниченное количество ответов)</w:t>
      </w:r>
    </w:p>
    <w:tbl>
      <w:tblPr>
        <w:tblStyle w:val="a8"/>
        <w:tblW w:w="15304" w:type="dxa"/>
        <w:jc w:val="center"/>
        <w:tblLayout w:type="fixed"/>
        <w:tblLook w:val="04A0"/>
      </w:tblPr>
      <w:tblGrid>
        <w:gridCol w:w="567"/>
        <w:gridCol w:w="10064"/>
        <w:gridCol w:w="1985"/>
        <w:gridCol w:w="2688"/>
      </w:tblGrid>
      <w:tr w:rsidR="001B25D4" w:rsidRPr="00987762" w:rsidTr="00D07F3F">
        <w:trPr>
          <w:trHeight w:val="433"/>
          <w:jc w:val="center"/>
        </w:trPr>
        <w:tc>
          <w:tcPr>
            <w:tcW w:w="567" w:type="dxa"/>
            <w:vMerge w:val="restart"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064" w:type="dxa"/>
            <w:vMerge w:val="restart"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Варианты ответов</w:t>
            </w:r>
          </w:p>
        </w:tc>
        <w:tc>
          <w:tcPr>
            <w:tcW w:w="4673" w:type="dxa"/>
            <w:gridSpan w:val="2"/>
          </w:tcPr>
          <w:p w:rsidR="001B25D4" w:rsidRPr="00987762" w:rsidRDefault="001B25D4" w:rsidP="00D07F3F">
            <w:pPr>
              <w:pStyle w:val="a6"/>
              <w:spacing w:after="150"/>
              <w:ind w:firstLine="0"/>
              <w:jc w:val="center"/>
              <w:textAlignment w:val="center"/>
              <w:outlineLvl w:val="1"/>
              <w:rPr>
                <w:rFonts w:eastAsia="Times New Roman"/>
                <w:b/>
                <w:bCs/>
                <w:szCs w:val="28"/>
              </w:rPr>
            </w:pPr>
            <w:r w:rsidRPr="00987762">
              <w:rPr>
                <w:rFonts w:eastAsia="Times New Roman"/>
                <w:b/>
                <w:bCs/>
                <w:szCs w:val="28"/>
              </w:rPr>
              <w:t>Респонденты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  <w:vMerge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vMerge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688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2"/>
              <w:keepNext w:val="0"/>
              <w:spacing w:before="0"/>
              <w:jc w:val="both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987762">
              <w:rPr>
                <w:rFonts w:ascii="Times New Roman" w:hAnsi="Times New Roman"/>
                <w:b w:val="0"/>
                <w:i w:val="0"/>
                <w:color w:val="000000" w:themeColor="text1"/>
              </w:rPr>
              <w:t>Структура доходной части областного бюджета</w:t>
            </w:r>
          </w:p>
        </w:tc>
        <w:tc>
          <w:tcPr>
            <w:tcW w:w="198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482</w:t>
            </w:r>
          </w:p>
        </w:tc>
        <w:tc>
          <w:tcPr>
            <w:tcW w:w="268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2"/>
              <w:keepNext w:val="0"/>
              <w:spacing w:before="0"/>
              <w:jc w:val="both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987762">
              <w:rPr>
                <w:rFonts w:ascii="Times New Roman" w:hAnsi="Times New Roman"/>
                <w:b w:val="0"/>
                <w:i w:val="0"/>
                <w:color w:val="000000" w:themeColor="text1"/>
              </w:rPr>
              <w:t>Объем финансовой помощи из федерального бюджета</w:t>
            </w:r>
          </w:p>
        </w:tc>
        <w:tc>
          <w:tcPr>
            <w:tcW w:w="198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488</w:t>
            </w:r>
          </w:p>
        </w:tc>
        <w:tc>
          <w:tcPr>
            <w:tcW w:w="268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2"/>
              <w:keepNext w:val="0"/>
              <w:spacing w:before="0"/>
              <w:jc w:val="both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987762">
              <w:rPr>
                <w:rFonts w:ascii="Times New Roman" w:hAnsi="Times New Roman"/>
                <w:b w:val="0"/>
                <w:i w:val="0"/>
                <w:color w:val="000000" w:themeColor="text1"/>
              </w:rPr>
              <w:t>Размер безвозмездных перечислений от физических лиц (добровольные пожертвования, спонсорская помощь)</w:t>
            </w:r>
          </w:p>
        </w:tc>
        <w:tc>
          <w:tcPr>
            <w:tcW w:w="198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268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2"/>
              <w:keepNext w:val="0"/>
              <w:spacing w:before="0"/>
              <w:jc w:val="both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987762">
              <w:rPr>
                <w:rFonts w:ascii="Times New Roman" w:hAnsi="Times New Roman"/>
                <w:b w:val="0"/>
                <w:i w:val="0"/>
                <w:color w:val="000000" w:themeColor="text1"/>
              </w:rPr>
              <w:t>Информация о крупных налогоплательщиках и их вклад в доходы областного бюджета</w:t>
            </w:r>
          </w:p>
        </w:tc>
        <w:tc>
          <w:tcPr>
            <w:tcW w:w="198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</w:p>
        </w:tc>
        <w:tc>
          <w:tcPr>
            <w:tcW w:w="268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32,2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2"/>
              <w:keepNext w:val="0"/>
              <w:spacing w:before="0"/>
              <w:jc w:val="both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987762">
              <w:rPr>
                <w:rFonts w:ascii="Times New Roman" w:hAnsi="Times New Roman"/>
                <w:b w:val="0"/>
                <w:i w:val="0"/>
                <w:color w:val="000000" w:themeColor="text1"/>
              </w:rPr>
              <w:t>Затрудняюсь ответить</w:t>
            </w:r>
          </w:p>
        </w:tc>
        <w:tc>
          <w:tcPr>
            <w:tcW w:w="198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8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</w:tr>
    </w:tbl>
    <w:p w:rsidR="001B25D4" w:rsidRPr="00987762" w:rsidRDefault="001B25D4" w:rsidP="001B25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№8</w:t>
      </w:r>
    </w:p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жителей Курской области на вопрос: </w:t>
      </w:r>
    </w:p>
    <w:p w:rsidR="001B25D4" w:rsidRPr="005D26B6" w:rsidRDefault="001B25D4" w:rsidP="001B25D4">
      <w:pPr>
        <w:pStyle w:val="a6"/>
        <w:ind w:left="644" w:firstLine="0"/>
        <w:jc w:val="right"/>
        <w:rPr>
          <w:color w:val="000000" w:themeColor="text1"/>
          <w:szCs w:val="28"/>
        </w:rPr>
      </w:pPr>
      <w:r w:rsidRPr="00987762">
        <w:rPr>
          <w:color w:val="auto"/>
          <w:szCs w:val="28"/>
        </w:rPr>
        <w:t>«</w:t>
      </w:r>
      <w:r w:rsidRPr="00987762">
        <w:rPr>
          <w:szCs w:val="28"/>
        </w:rPr>
        <w:t>Какая информация об исполнении расходной части бюджета наиболее интересна</w:t>
      </w:r>
      <w:r w:rsidRPr="00987762">
        <w:rPr>
          <w:color w:val="auto"/>
          <w:szCs w:val="28"/>
        </w:rPr>
        <w:t xml:space="preserve">?» </w:t>
      </w:r>
      <w:r w:rsidRPr="005D26B6">
        <w:rPr>
          <w:color w:val="000000" w:themeColor="text1"/>
          <w:szCs w:val="28"/>
        </w:rPr>
        <w:t>(каждый респондент мог выбрать неограниченное количество ответов)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567"/>
        <w:gridCol w:w="10064"/>
        <w:gridCol w:w="2405"/>
        <w:gridCol w:w="2268"/>
      </w:tblGrid>
      <w:tr w:rsidR="001B25D4" w:rsidRPr="00987762" w:rsidTr="00D07F3F">
        <w:trPr>
          <w:trHeight w:val="433"/>
          <w:jc w:val="center"/>
        </w:trPr>
        <w:tc>
          <w:tcPr>
            <w:tcW w:w="567" w:type="dxa"/>
            <w:vMerge w:val="restart"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064" w:type="dxa"/>
            <w:vMerge w:val="restart"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Варианты ответов</w:t>
            </w:r>
          </w:p>
        </w:tc>
        <w:tc>
          <w:tcPr>
            <w:tcW w:w="4673" w:type="dxa"/>
            <w:gridSpan w:val="2"/>
          </w:tcPr>
          <w:p w:rsidR="001B25D4" w:rsidRPr="00987762" w:rsidRDefault="001B25D4" w:rsidP="00D07F3F">
            <w:pPr>
              <w:pStyle w:val="a6"/>
              <w:spacing w:after="150"/>
              <w:ind w:firstLine="0"/>
              <w:jc w:val="center"/>
              <w:textAlignment w:val="center"/>
              <w:outlineLvl w:val="1"/>
              <w:rPr>
                <w:rFonts w:eastAsia="Times New Roman"/>
                <w:b/>
                <w:bCs/>
                <w:szCs w:val="28"/>
              </w:rPr>
            </w:pPr>
            <w:r w:rsidRPr="00987762">
              <w:rPr>
                <w:rFonts w:eastAsia="Times New Roman"/>
                <w:b/>
                <w:bCs/>
                <w:szCs w:val="28"/>
              </w:rPr>
              <w:t>Респонденты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  <w:vMerge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vMerge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987762">
              <w:rPr>
                <w:rFonts w:ascii="Times New Roman" w:hAnsi="Times New Roman"/>
                <w:b w:val="0"/>
                <w:i w:val="0"/>
                <w:color w:val="000000" w:themeColor="text1"/>
              </w:rPr>
              <w:t>Куда больше всего направлено бюджетных средств</w:t>
            </w:r>
          </w:p>
        </w:tc>
        <w:tc>
          <w:tcPr>
            <w:tcW w:w="240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64,8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987762">
              <w:rPr>
                <w:rFonts w:ascii="Times New Roman" w:hAnsi="Times New Roman"/>
                <w:b w:val="0"/>
                <w:i w:val="0"/>
                <w:color w:val="000000" w:themeColor="text1"/>
              </w:rPr>
              <w:t>Какие объекты социальной инфраструктуры созданы, реконструированы, отремонтированы</w:t>
            </w:r>
          </w:p>
        </w:tc>
        <w:tc>
          <w:tcPr>
            <w:tcW w:w="240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987762">
              <w:rPr>
                <w:rFonts w:ascii="Times New Roman" w:hAnsi="Times New Roman"/>
                <w:b w:val="0"/>
                <w:i w:val="0"/>
                <w:color w:val="000000" w:themeColor="text1"/>
              </w:rPr>
              <w:t>Сколько средств направлено на социально-культурную сферу</w:t>
            </w:r>
          </w:p>
        </w:tc>
        <w:tc>
          <w:tcPr>
            <w:tcW w:w="240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36,9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987762">
              <w:rPr>
                <w:rFonts w:ascii="Times New Roman" w:hAnsi="Times New Roman"/>
                <w:b w:val="0"/>
                <w:i w:val="0"/>
                <w:color w:val="000000" w:themeColor="text1"/>
              </w:rPr>
              <w:t>Сколько средств выделено на дорожное хозяйство</w:t>
            </w:r>
          </w:p>
        </w:tc>
        <w:tc>
          <w:tcPr>
            <w:tcW w:w="240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31,5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987762">
              <w:rPr>
                <w:rFonts w:ascii="Times New Roman" w:hAnsi="Times New Roman"/>
                <w:b w:val="0"/>
                <w:i w:val="0"/>
                <w:color w:val="000000" w:themeColor="text1"/>
              </w:rPr>
              <w:t>Иное (возможность предложения своего варианта)</w:t>
            </w:r>
          </w:p>
        </w:tc>
        <w:tc>
          <w:tcPr>
            <w:tcW w:w="240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</w:t>
            </w:r>
          </w:p>
        </w:tc>
      </w:tr>
      <w:tr w:rsidR="001B25D4" w:rsidRPr="00987762" w:rsidTr="00D07F3F">
        <w:trPr>
          <w:jc w:val="center"/>
        </w:trPr>
        <w:tc>
          <w:tcPr>
            <w:tcW w:w="567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987762">
              <w:rPr>
                <w:rFonts w:ascii="Times New Roman" w:hAnsi="Times New Roman"/>
                <w:b w:val="0"/>
                <w:i w:val="0"/>
                <w:color w:val="000000" w:themeColor="text1"/>
              </w:rPr>
              <w:t>Затрудняюсь ответить</w:t>
            </w:r>
          </w:p>
        </w:tc>
        <w:tc>
          <w:tcPr>
            <w:tcW w:w="2405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</w:tr>
    </w:tbl>
    <w:p w:rsidR="001B25D4" w:rsidRPr="00987762" w:rsidRDefault="001B25D4" w:rsidP="001B25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№9</w:t>
      </w:r>
    </w:p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жителей Курской области на вопрос: </w:t>
      </w:r>
    </w:p>
    <w:p w:rsidR="001B25D4" w:rsidRPr="005D26B6" w:rsidRDefault="001B25D4" w:rsidP="001B25D4">
      <w:pPr>
        <w:pStyle w:val="a6"/>
        <w:ind w:left="644" w:firstLine="0"/>
        <w:jc w:val="right"/>
        <w:rPr>
          <w:color w:val="000000" w:themeColor="text1"/>
          <w:szCs w:val="28"/>
        </w:rPr>
      </w:pPr>
      <w:r w:rsidRPr="00987762">
        <w:rPr>
          <w:color w:val="auto"/>
          <w:szCs w:val="28"/>
        </w:rPr>
        <w:t>«</w:t>
      </w:r>
      <w:r w:rsidRPr="00987762">
        <w:rPr>
          <w:szCs w:val="28"/>
        </w:rPr>
        <w:t>Знаете ли Вы, что будет подготовлен бюджет для граждан к закону об исполнении областного бюджета за 2015 год</w:t>
      </w:r>
      <w:r w:rsidRPr="00987762">
        <w:rPr>
          <w:color w:val="auto"/>
          <w:szCs w:val="28"/>
        </w:rPr>
        <w:t xml:space="preserve">?» </w:t>
      </w:r>
      <w:r w:rsidRPr="005D26B6">
        <w:rPr>
          <w:color w:val="000000" w:themeColor="text1"/>
          <w:szCs w:val="28"/>
        </w:rPr>
        <w:t>(каждый респондент мог выбрать только один вариант ответа ответов)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2834"/>
        <w:gridCol w:w="2690"/>
        <w:gridCol w:w="2976"/>
        <w:gridCol w:w="3402"/>
        <w:gridCol w:w="3261"/>
      </w:tblGrid>
      <w:tr w:rsidR="001B25D4" w:rsidRPr="00987762" w:rsidTr="00D07F3F">
        <w:trPr>
          <w:trHeight w:val="433"/>
          <w:jc w:val="center"/>
        </w:trPr>
        <w:tc>
          <w:tcPr>
            <w:tcW w:w="2834" w:type="dxa"/>
            <w:vMerge w:val="restart"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66" w:type="dxa"/>
            <w:gridSpan w:val="2"/>
          </w:tcPr>
          <w:p w:rsidR="001B25D4" w:rsidRPr="00987762" w:rsidRDefault="001B25D4" w:rsidP="00D07F3F">
            <w:pPr>
              <w:pStyle w:val="a6"/>
              <w:spacing w:after="150"/>
              <w:ind w:firstLine="0"/>
              <w:jc w:val="center"/>
              <w:textAlignment w:val="center"/>
              <w:outlineLvl w:val="1"/>
              <w:rPr>
                <w:rFonts w:eastAsia="Times New Roman"/>
                <w:b/>
                <w:bCs/>
                <w:szCs w:val="28"/>
              </w:rPr>
            </w:pPr>
            <w:r w:rsidRPr="00987762">
              <w:rPr>
                <w:rFonts w:eastAsia="Times New Roman"/>
                <w:b/>
                <w:bCs/>
                <w:szCs w:val="28"/>
              </w:rPr>
              <w:t>Да</w:t>
            </w:r>
          </w:p>
        </w:tc>
        <w:tc>
          <w:tcPr>
            <w:tcW w:w="6663" w:type="dxa"/>
            <w:gridSpan w:val="2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1B25D4" w:rsidRPr="00987762" w:rsidTr="00D07F3F">
        <w:trPr>
          <w:jc w:val="center"/>
        </w:trPr>
        <w:tc>
          <w:tcPr>
            <w:tcW w:w="2834" w:type="dxa"/>
            <w:vMerge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1B25D4" w:rsidRPr="00987762" w:rsidTr="00D07F3F">
        <w:trPr>
          <w:jc w:val="center"/>
        </w:trPr>
        <w:tc>
          <w:tcPr>
            <w:tcW w:w="2834" w:type="dxa"/>
            <w:vAlign w:val="center"/>
          </w:tcPr>
          <w:p w:rsidR="001B25D4" w:rsidRPr="00987762" w:rsidRDefault="001B25D4" w:rsidP="00D07F3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Курская область</w:t>
            </w:r>
          </w:p>
        </w:tc>
        <w:tc>
          <w:tcPr>
            <w:tcW w:w="2690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36,3</w:t>
            </w:r>
          </w:p>
        </w:tc>
        <w:tc>
          <w:tcPr>
            <w:tcW w:w="3402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691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63,7</w:t>
            </w:r>
          </w:p>
        </w:tc>
      </w:tr>
    </w:tbl>
    <w:p w:rsidR="001B25D4" w:rsidRDefault="001B25D4" w:rsidP="001B25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25D4" w:rsidRDefault="001B25D4" w:rsidP="001B25D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25D4" w:rsidRDefault="001B25D4" w:rsidP="001B25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917" w:rsidRDefault="00E65917" w:rsidP="001B25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917" w:rsidRDefault="00E65917" w:rsidP="001B25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5D4" w:rsidRPr="00FC46F7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46F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Таблица №10</w:t>
      </w:r>
    </w:p>
    <w:p w:rsidR="001B25D4" w:rsidRPr="00FC46F7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46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Распределение ответов жителей Курской области на вопрос: </w:t>
      </w:r>
    </w:p>
    <w:p w:rsidR="001B25D4" w:rsidRPr="005D26B6" w:rsidRDefault="001B25D4" w:rsidP="001B25D4">
      <w:pPr>
        <w:pStyle w:val="a6"/>
        <w:ind w:left="644" w:firstLine="0"/>
        <w:jc w:val="right"/>
        <w:rPr>
          <w:color w:val="000000" w:themeColor="text1"/>
          <w:sz w:val="26"/>
          <w:szCs w:val="26"/>
        </w:rPr>
      </w:pPr>
      <w:r w:rsidRPr="00FC46F7">
        <w:rPr>
          <w:color w:val="auto"/>
          <w:sz w:val="26"/>
          <w:szCs w:val="26"/>
        </w:rPr>
        <w:t>«</w:t>
      </w:r>
      <w:r w:rsidRPr="00FC46F7">
        <w:rPr>
          <w:sz w:val="26"/>
          <w:szCs w:val="26"/>
        </w:rPr>
        <w:t>Какая информация о расходах в бюджете для граждан Вам наиболее интересна?</w:t>
      </w:r>
      <w:r w:rsidRPr="00FC46F7">
        <w:rPr>
          <w:color w:val="auto"/>
          <w:sz w:val="26"/>
          <w:szCs w:val="26"/>
        </w:rPr>
        <w:t xml:space="preserve">» </w:t>
      </w:r>
      <w:r w:rsidRPr="005D26B6">
        <w:rPr>
          <w:color w:val="000000" w:themeColor="text1"/>
          <w:sz w:val="26"/>
          <w:szCs w:val="26"/>
        </w:rPr>
        <w:t>(каждый респондент мог выбрать неограниченное количество ответов)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567"/>
        <w:gridCol w:w="10064"/>
        <w:gridCol w:w="2405"/>
        <w:gridCol w:w="2268"/>
      </w:tblGrid>
      <w:tr w:rsidR="001B25D4" w:rsidRPr="00FC46F7" w:rsidTr="00D07F3F">
        <w:trPr>
          <w:trHeight w:val="433"/>
          <w:jc w:val="center"/>
        </w:trPr>
        <w:tc>
          <w:tcPr>
            <w:tcW w:w="567" w:type="dxa"/>
            <w:vMerge w:val="restart"/>
          </w:tcPr>
          <w:p w:rsidR="001B25D4" w:rsidRPr="00FC46F7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п\</w:t>
            </w:r>
            <w:proofErr w:type="gramStart"/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0064" w:type="dxa"/>
            <w:vMerge w:val="restart"/>
          </w:tcPr>
          <w:p w:rsidR="001B25D4" w:rsidRPr="00FC46F7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Варианты ответов</w:t>
            </w:r>
          </w:p>
        </w:tc>
        <w:tc>
          <w:tcPr>
            <w:tcW w:w="4673" w:type="dxa"/>
            <w:gridSpan w:val="2"/>
          </w:tcPr>
          <w:p w:rsidR="001B25D4" w:rsidRPr="00FC46F7" w:rsidRDefault="001B25D4" w:rsidP="00D07F3F">
            <w:pPr>
              <w:pStyle w:val="a6"/>
              <w:spacing w:after="150"/>
              <w:ind w:firstLine="0"/>
              <w:jc w:val="center"/>
              <w:textAlignment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FC46F7">
              <w:rPr>
                <w:rFonts w:eastAsia="Times New Roman"/>
                <w:b/>
                <w:bCs/>
                <w:sz w:val="26"/>
                <w:szCs w:val="26"/>
              </w:rPr>
              <w:t>Респонденты</w:t>
            </w:r>
          </w:p>
        </w:tc>
      </w:tr>
      <w:tr w:rsidR="001B25D4" w:rsidRPr="00FC46F7" w:rsidTr="00D07F3F">
        <w:trPr>
          <w:jc w:val="center"/>
        </w:trPr>
        <w:tc>
          <w:tcPr>
            <w:tcW w:w="567" w:type="dxa"/>
            <w:vMerge/>
          </w:tcPr>
          <w:p w:rsidR="001B25D4" w:rsidRPr="00FC46F7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4" w:type="dxa"/>
            <w:vMerge/>
          </w:tcPr>
          <w:p w:rsidR="001B25D4" w:rsidRPr="00FC46F7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05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%</w:t>
            </w:r>
          </w:p>
        </w:tc>
      </w:tr>
      <w:tr w:rsidR="001B25D4" w:rsidRPr="00FC46F7" w:rsidTr="00D07F3F">
        <w:trPr>
          <w:jc w:val="center"/>
        </w:trPr>
        <w:tc>
          <w:tcPr>
            <w:tcW w:w="567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064" w:type="dxa"/>
            <w:vAlign w:val="center"/>
          </w:tcPr>
          <w:p w:rsidR="001B25D4" w:rsidRPr="00FC46F7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  <w:t>Расходы в разделе отраслей</w:t>
            </w:r>
          </w:p>
        </w:tc>
        <w:tc>
          <w:tcPr>
            <w:tcW w:w="2405" w:type="dxa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31,4</w:t>
            </w:r>
          </w:p>
        </w:tc>
      </w:tr>
      <w:tr w:rsidR="001B25D4" w:rsidRPr="00FC46F7" w:rsidTr="00D07F3F">
        <w:trPr>
          <w:jc w:val="center"/>
        </w:trPr>
        <w:tc>
          <w:tcPr>
            <w:tcW w:w="567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064" w:type="dxa"/>
            <w:vAlign w:val="center"/>
          </w:tcPr>
          <w:p w:rsidR="001B25D4" w:rsidRPr="00FC46F7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  <w:t>«Программная» структура расходов</w:t>
            </w:r>
          </w:p>
        </w:tc>
        <w:tc>
          <w:tcPr>
            <w:tcW w:w="2405" w:type="dxa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261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24,1</w:t>
            </w:r>
          </w:p>
        </w:tc>
      </w:tr>
      <w:tr w:rsidR="001B25D4" w:rsidRPr="00FC46F7" w:rsidTr="00D07F3F">
        <w:trPr>
          <w:jc w:val="center"/>
        </w:trPr>
        <w:tc>
          <w:tcPr>
            <w:tcW w:w="567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064" w:type="dxa"/>
            <w:vAlign w:val="center"/>
          </w:tcPr>
          <w:p w:rsidR="001B25D4" w:rsidRPr="00FC46F7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  <w:t>Достигнутые количественные и качественные показатели</w:t>
            </w:r>
          </w:p>
        </w:tc>
        <w:tc>
          <w:tcPr>
            <w:tcW w:w="2405" w:type="dxa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331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30,5</w:t>
            </w:r>
          </w:p>
        </w:tc>
      </w:tr>
      <w:tr w:rsidR="001B25D4" w:rsidRPr="00FC46F7" w:rsidTr="00D07F3F">
        <w:trPr>
          <w:jc w:val="center"/>
        </w:trPr>
        <w:tc>
          <w:tcPr>
            <w:tcW w:w="567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064" w:type="dxa"/>
            <w:vAlign w:val="center"/>
          </w:tcPr>
          <w:p w:rsidR="001B25D4" w:rsidRPr="00FC46F7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  <w:t>Расходы на реализацию Указов Президента Российской Федерации</w:t>
            </w:r>
          </w:p>
        </w:tc>
        <w:tc>
          <w:tcPr>
            <w:tcW w:w="2405" w:type="dxa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289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26,7</w:t>
            </w:r>
          </w:p>
        </w:tc>
      </w:tr>
      <w:tr w:rsidR="001B25D4" w:rsidRPr="00FC46F7" w:rsidTr="00D07F3F">
        <w:trPr>
          <w:jc w:val="center"/>
        </w:trPr>
        <w:tc>
          <w:tcPr>
            <w:tcW w:w="567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064" w:type="dxa"/>
            <w:vAlign w:val="center"/>
          </w:tcPr>
          <w:p w:rsidR="001B25D4" w:rsidRPr="00FC46F7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  <w:t>Расходы на социальную поддержку отдельных категорий граждан</w:t>
            </w:r>
          </w:p>
        </w:tc>
        <w:tc>
          <w:tcPr>
            <w:tcW w:w="2405" w:type="dxa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</w:tr>
      <w:tr w:rsidR="001B25D4" w:rsidRPr="00FC46F7" w:rsidTr="00D07F3F">
        <w:trPr>
          <w:jc w:val="center"/>
        </w:trPr>
        <w:tc>
          <w:tcPr>
            <w:tcW w:w="567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064" w:type="dxa"/>
            <w:vAlign w:val="center"/>
          </w:tcPr>
          <w:p w:rsidR="001B25D4" w:rsidRPr="00FC46F7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  <w:t>Бюджетные инвестиции в объекты капитального строительства</w:t>
            </w:r>
          </w:p>
        </w:tc>
        <w:tc>
          <w:tcPr>
            <w:tcW w:w="2405" w:type="dxa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246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22,7</w:t>
            </w:r>
          </w:p>
        </w:tc>
      </w:tr>
      <w:tr w:rsidR="001B25D4" w:rsidRPr="00FC46F7" w:rsidTr="00D07F3F">
        <w:trPr>
          <w:jc w:val="center"/>
        </w:trPr>
        <w:tc>
          <w:tcPr>
            <w:tcW w:w="567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064" w:type="dxa"/>
            <w:vAlign w:val="center"/>
          </w:tcPr>
          <w:p w:rsidR="001B25D4" w:rsidRPr="00FC46F7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  <w:t>Объем средств, переданных муниципальным образованиям области</w:t>
            </w:r>
          </w:p>
        </w:tc>
        <w:tc>
          <w:tcPr>
            <w:tcW w:w="2405" w:type="dxa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447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4,1</w:t>
            </w:r>
          </w:p>
        </w:tc>
      </w:tr>
      <w:tr w:rsidR="001B25D4" w:rsidRPr="00FC46F7" w:rsidTr="00D07F3F">
        <w:trPr>
          <w:jc w:val="center"/>
        </w:trPr>
        <w:tc>
          <w:tcPr>
            <w:tcW w:w="567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064" w:type="dxa"/>
            <w:vAlign w:val="center"/>
          </w:tcPr>
          <w:p w:rsidR="001B25D4" w:rsidRPr="00FC46F7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  <w:t>Затрудняюсь ответить</w:t>
            </w:r>
          </w:p>
        </w:tc>
        <w:tc>
          <w:tcPr>
            <w:tcW w:w="2405" w:type="dxa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8,2</w:t>
            </w:r>
          </w:p>
        </w:tc>
      </w:tr>
      <w:tr w:rsidR="001B25D4" w:rsidRPr="00FC46F7" w:rsidTr="00D07F3F">
        <w:trPr>
          <w:jc w:val="center"/>
        </w:trPr>
        <w:tc>
          <w:tcPr>
            <w:tcW w:w="567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064" w:type="dxa"/>
            <w:vAlign w:val="center"/>
          </w:tcPr>
          <w:p w:rsidR="001B25D4" w:rsidRPr="00FC46F7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  <w:t>Другое</w:t>
            </w:r>
          </w:p>
        </w:tc>
        <w:tc>
          <w:tcPr>
            <w:tcW w:w="2405" w:type="dxa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</w:t>
            </w:r>
          </w:p>
        </w:tc>
      </w:tr>
    </w:tbl>
    <w:p w:rsidR="001B25D4" w:rsidRPr="00FC46F7" w:rsidRDefault="001B25D4" w:rsidP="001B25D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25D4" w:rsidRPr="00FC46F7" w:rsidRDefault="001B25D4" w:rsidP="001B25D4">
      <w:pPr>
        <w:tabs>
          <w:tab w:val="left" w:pos="13110"/>
          <w:tab w:val="right" w:pos="14873"/>
        </w:tabs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46F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C46F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Таблица №11</w:t>
      </w:r>
    </w:p>
    <w:p w:rsidR="001B25D4" w:rsidRPr="00FC46F7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46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Распределение ответов жителей Курской области на вопрос: </w:t>
      </w:r>
    </w:p>
    <w:p w:rsidR="001B25D4" w:rsidRPr="005D26B6" w:rsidRDefault="001B25D4" w:rsidP="001B25D4">
      <w:pPr>
        <w:pStyle w:val="a6"/>
        <w:ind w:left="644" w:firstLine="0"/>
        <w:jc w:val="right"/>
        <w:rPr>
          <w:color w:val="000000" w:themeColor="text1"/>
          <w:sz w:val="26"/>
          <w:szCs w:val="26"/>
        </w:rPr>
      </w:pPr>
      <w:r w:rsidRPr="00FC46F7">
        <w:rPr>
          <w:sz w:val="26"/>
          <w:szCs w:val="26"/>
        </w:rPr>
        <w:t>«В каком виде Вам было бы удобнее получать информацию об исполнении бюджета Курской области</w:t>
      </w:r>
      <w:r w:rsidRPr="005D26B6">
        <w:rPr>
          <w:color w:val="000000" w:themeColor="text1"/>
          <w:sz w:val="26"/>
          <w:szCs w:val="26"/>
        </w:rPr>
        <w:t>?» (каждый респондент мог выбрать не более 3-х вариантов ответа)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704"/>
        <w:gridCol w:w="10064"/>
        <w:gridCol w:w="2268"/>
        <w:gridCol w:w="2268"/>
      </w:tblGrid>
      <w:tr w:rsidR="001B25D4" w:rsidRPr="00FC46F7" w:rsidTr="00D07F3F">
        <w:trPr>
          <w:trHeight w:val="433"/>
          <w:jc w:val="center"/>
        </w:trPr>
        <w:tc>
          <w:tcPr>
            <w:tcW w:w="704" w:type="dxa"/>
            <w:vMerge w:val="restart"/>
          </w:tcPr>
          <w:p w:rsidR="001B25D4" w:rsidRPr="00FC46F7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п\</w:t>
            </w:r>
            <w:proofErr w:type="gramStart"/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0064" w:type="dxa"/>
            <w:vMerge w:val="restart"/>
          </w:tcPr>
          <w:p w:rsidR="001B25D4" w:rsidRPr="00FC46F7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Варианты ответов</w:t>
            </w:r>
          </w:p>
        </w:tc>
        <w:tc>
          <w:tcPr>
            <w:tcW w:w="4536" w:type="dxa"/>
            <w:gridSpan w:val="2"/>
          </w:tcPr>
          <w:p w:rsidR="001B25D4" w:rsidRPr="00FC46F7" w:rsidRDefault="001B25D4" w:rsidP="00D07F3F">
            <w:pPr>
              <w:pStyle w:val="a6"/>
              <w:spacing w:after="150"/>
              <w:ind w:firstLine="0"/>
              <w:jc w:val="center"/>
              <w:textAlignment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FC46F7">
              <w:rPr>
                <w:rFonts w:eastAsia="Times New Roman"/>
                <w:b/>
                <w:bCs/>
                <w:sz w:val="26"/>
                <w:szCs w:val="26"/>
              </w:rPr>
              <w:t>Респонденты</w:t>
            </w:r>
          </w:p>
        </w:tc>
      </w:tr>
      <w:tr w:rsidR="001B25D4" w:rsidRPr="00FC46F7" w:rsidTr="00D07F3F">
        <w:trPr>
          <w:jc w:val="center"/>
        </w:trPr>
        <w:tc>
          <w:tcPr>
            <w:tcW w:w="704" w:type="dxa"/>
            <w:vMerge/>
          </w:tcPr>
          <w:p w:rsidR="001B25D4" w:rsidRPr="00FC46F7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064" w:type="dxa"/>
            <w:vMerge/>
          </w:tcPr>
          <w:p w:rsidR="001B25D4" w:rsidRPr="00FC46F7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%</w:t>
            </w:r>
          </w:p>
        </w:tc>
      </w:tr>
      <w:tr w:rsidR="001B25D4" w:rsidRPr="00FC46F7" w:rsidTr="00D07F3F">
        <w:trPr>
          <w:jc w:val="center"/>
        </w:trPr>
        <w:tc>
          <w:tcPr>
            <w:tcW w:w="704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064" w:type="dxa"/>
            <w:vAlign w:val="center"/>
          </w:tcPr>
          <w:p w:rsidR="001B25D4" w:rsidRPr="00FC46F7" w:rsidRDefault="001B25D4" w:rsidP="00D07F3F">
            <w:pPr>
              <w:pStyle w:val="a6"/>
              <w:ind w:firstLine="0"/>
              <w:rPr>
                <w:color w:val="auto"/>
                <w:sz w:val="26"/>
                <w:szCs w:val="26"/>
              </w:rPr>
            </w:pPr>
            <w:r w:rsidRPr="00FC46F7">
              <w:rPr>
                <w:color w:val="auto"/>
                <w:sz w:val="26"/>
                <w:szCs w:val="26"/>
              </w:rPr>
              <w:t xml:space="preserve">Наглядные графики, диаграммы </w:t>
            </w:r>
          </w:p>
        </w:tc>
        <w:tc>
          <w:tcPr>
            <w:tcW w:w="2268" w:type="dxa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394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36,3</w:t>
            </w:r>
          </w:p>
        </w:tc>
      </w:tr>
      <w:tr w:rsidR="001B25D4" w:rsidRPr="00FC46F7" w:rsidTr="00D07F3F">
        <w:trPr>
          <w:jc w:val="center"/>
        </w:trPr>
        <w:tc>
          <w:tcPr>
            <w:tcW w:w="704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064" w:type="dxa"/>
            <w:vAlign w:val="center"/>
          </w:tcPr>
          <w:p w:rsidR="001B25D4" w:rsidRPr="00FC46F7" w:rsidRDefault="001B25D4" w:rsidP="00D07F3F">
            <w:pPr>
              <w:pStyle w:val="a6"/>
              <w:ind w:firstLine="0"/>
              <w:rPr>
                <w:color w:val="auto"/>
                <w:sz w:val="26"/>
                <w:szCs w:val="26"/>
              </w:rPr>
            </w:pPr>
            <w:r w:rsidRPr="00FC46F7">
              <w:rPr>
                <w:color w:val="auto"/>
                <w:sz w:val="26"/>
                <w:szCs w:val="26"/>
              </w:rPr>
              <w:t xml:space="preserve">Понятный, легко читаемый текст (аналитика, пояснения) </w:t>
            </w:r>
          </w:p>
        </w:tc>
        <w:tc>
          <w:tcPr>
            <w:tcW w:w="2268" w:type="dxa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648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59,8</w:t>
            </w:r>
          </w:p>
        </w:tc>
      </w:tr>
      <w:tr w:rsidR="001B25D4" w:rsidRPr="00FC46F7" w:rsidTr="00D07F3F">
        <w:trPr>
          <w:jc w:val="center"/>
        </w:trPr>
        <w:tc>
          <w:tcPr>
            <w:tcW w:w="704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064" w:type="dxa"/>
            <w:vAlign w:val="center"/>
          </w:tcPr>
          <w:p w:rsidR="001B25D4" w:rsidRPr="00FC46F7" w:rsidRDefault="001B25D4" w:rsidP="00D07F3F">
            <w:pPr>
              <w:pStyle w:val="a6"/>
              <w:ind w:firstLine="0"/>
              <w:rPr>
                <w:color w:val="auto"/>
                <w:sz w:val="26"/>
                <w:szCs w:val="26"/>
              </w:rPr>
            </w:pPr>
            <w:r w:rsidRPr="00FC46F7">
              <w:rPr>
                <w:color w:val="auto"/>
                <w:sz w:val="26"/>
                <w:szCs w:val="26"/>
              </w:rPr>
              <w:t>Презентации</w:t>
            </w:r>
          </w:p>
        </w:tc>
        <w:tc>
          <w:tcPr>
            <w:tcW w:w="2268" w:type="dxa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417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38,5</w:t>
            </w:r>
          </w:p>
        </w:tc>
      </w:tr>
      <w:tr w:rsidR="001B25D4" w:rsidRPr="00FC46F7" w:rsidTr="00D07F3F">
        <w:trPr>
          <w:jc w:val="center"/>
        </w:trPr>
        <w:tc>
          <w:tcPr>
            <w:tcW w:w="704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064" w:type="dxa"/>
            <w:vAlign w:val="center"/>
          </w:tcPr>
          <w:p w:rsidR="001B25D4" w:rsidRPr="00FC46F7" w:rsidRDefault="001B25D4" w:rsidP="00D07F3F">
            <w:pPr>
              <w:pStyle w:val="a6"/>
              <w:ind w:firstLine="0"/>
              <w:rPr>
                <w:color w:val="auto"/>
                <w:sz w:val="26"/>
                <w:szCs w:val="26"/>
              </w:rPr>
            </w:pPr>
            <w:r w:rsidRPr="00FC46F7">
              <w:rPr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2268" w:type="dxa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4,2</w:t>
            </w:r>
          </w:p>
        </w:tc>
      </w:tr>
      <w:tr w:rsidR="001B25D4" w:rsidRPr="00FC46F7" w:rsidTr="00D07F3F">
        <w:trPr>
          <w:jc w:val="center"/>
        </w:trPr>
        <w:tc>
          <w:tcPr>
            <w:tcW w:w="704" w:type="dxa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064" w:type="dxa"/>
            <w:vAlign w:val="center"/>
          </w:tcPr>
          <w:p w:rsidR="001B25D4" w:rsidRPr="00FC46F7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Другое</w:t>
            </w:r>
          </w:p>
        </w:tc>
        <w:tc>
          <w:tcPr>
            <w:tcW w:w="2268" w:type="dxa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25D4" w:rsidRPr="00FC46F7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</w:t>
            </w:r>
          </w:p>
        </w:tc>
      </w:tr>
    </w:tbl>
    <w:p w:rsidR="00E65917" w:rsidRDefault="00E65917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№12</w:t>
      </w:r>
    </w:p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жителей Курской области на вопрос: </w:t>
      </w:r>
    </w:p>
    <w:p w:rsidR="001B25D4" w:rsidRPr="005D26B6" w:rsidRDefault="001B25D4" w:rsidP="001B25D4">
      <w:pPr>
        <w:pStyle w:val="a6"/>
        <w:ind w:left="644" w:firstLine="0"/>
        <w:jc w:val="right"/>
        <w:rPr>
          <w:color w:val="000000" w:themeColor="text1"/>
          <w:szCs w:val="28"/>
        </w:rPr>
      </w:pPr>
      <w:r w:rsidRPr="00987762">
        <w:rPr>
          <w:szCs w:val="28"/>
        </w:rPr>
        <w:t>«Знаете ли Вы, что на официальном сайте Администрации размещается информация об исполнении бюджета Курской области</w:t>
      </w:r>
      <w:r w:rsidRPr="005D26B6">
        <w:rPr>
          <w:color w:val="000000" w:themeColor="text1"/>
          <w:szCs w:val="28"/>
        </w:rPr>
        <w:t>?» (каждый респондент мог выбрать только один вариант ответа ответов)</w:t>
      </w:r>
    </w:p>
    <w:tbl>
      <w:tblPr>
        <w:tblStyle w:val="a8"/>
        <w:tblW w:w="15304" w:type="dxa"/>
        <w:jc w:val="center"/>
        <w:tblLayout w:type="fixed"/>
        <w:tblLook w:val="04A0"/>
      </w:tblPr>
      <w:tblGrid>
        <w:gridCol w:w="2834"/>
        <w:gridCol w:w="2690"/>
        <w:gridCol w:w="2976"/>
        <w:gridCol w:w="3544"/>
        <w:gridCol w:w="3260"/>
      </w:tblGrid>
      <w:tr w:rsidR="001B25D4" w:rsidRPr="00987762" w:rsidTr="00D07F3F">
        <w:trPr>
          <w:trHeight w:val="433"/>
          <w:jc w:val="center"/>
        </w:trPr>
        <w:tc>
          <w:tcPr>
            <w:tcW w:w="2834" w:type="dxa"/>
            <w:vMerge w:val="restart"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66" w:type="dxa"/>
            <w:gridSpan w:val="2"/>
          </w:tcPr>
          <w:p w:rsidR="001B25D4" w:rsidRPr="00987762" w:rsidRDefault="001B25D4" w:rsidP="00D07F3F">
            <w:pPr>
              <w:pStyle w:val="a6"/>
              <w:spacing w:after="150"/>
              <w:ind w:firstLine="0"/>
              <w:jc w:val="center"/>
              <w:textAlignment w:val="center"/>
              <w:outlineLvl w:val="1"/>
              <w:rPr>
                <w:rFonts w:eastAsia="Times New Roman"/>
                <w:b/>
                <w:bCs/>
                <w:szCs w:val="28"/>
              </w:rPr>
            </w:pPr>
            <w:r w:rsidRPr="00987762">
              <w:rPr>
                <w:rFonts w:eastAsia="Times New Roman"/>
                <w:b/>
                <w:bCs/>
                <w:szCs w:val="28"/>
              </w:rPr>
              <w:t>Да</w:t>
            </w:r>
          </w:p>
        </w:tc>
        <w:tc>
          <w:tcPr>
            <w:tcW w:w="6804" w:type="dxa"/>
            <w:gridSpan w:val="2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1B25D4" w:rsidRPr="00987762" w:rsidTr="00D07F3F">
        <w:trPr>
          <w:jc w:val="center"/>
        </w:trPr>
        <w:tc>
          <w:tcPr>
            <w:tcW w:w="2834" w:type="dxa"/>
            <w:vMerge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0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1B25D4" w:rsidRPr="00987762" w:rsidTr="00D07F3F">
        <w:trPr>
          <w:jc w:val="center"/>
        </w:trPr>
        <w:tc>
          <w:tcPr>
            <w:tcW w:w="2834" w:type="dxa"/>
            <w:vAlign w:val="center"/>
          </w:tcPr>
          <w:p w:rsidR="001B25D4" w:rsidRPr="00987762" w:rsidRDefault="001B25D4" w:rsidP="00D07F3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Курская область</w:t>
            </w:r>
          </w:p>
        </w:tc>
        <w:tc>
          <w:tcPr>
            <w:tcW w:w="2690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64,7</w:t>
            </w:r>
          </w:p>
        </w:tc>
        <w:tc>
          <w:tcPr>
            <w:tcW w:w="3544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383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</w:t>
            </w:r>
          </w:p>
        </w:tc>
      </w:tr>
    </w:tbl>
    <w:p w:rsidR="001B25D4" w:rsidRPr="00987762" w:rsidRDefault="001B25D4" w:rsidP="001B25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№13</w:t>
      </w:r>
    </w:p>
    <w:p w:rsidR="001B25D4" w:rsidRPr="00987762" w:rsidRDefault="001B25D4" w:rsidP="001B25D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жителей Курской области на вопрос: </w:t>
      </w:r>
    </w:p>
    <w:p w:rsidR="001B25D4" w:rsidRPr="00987762" w:rsidRDefault="001B25D4" w:rsidP="001B25D4">
      <w:pPr>
        <w:pStyle w:val="a6"/>
        <w:ind w:left="644" w:firstLine="0"/>
        <w:jc w:val="right"/>
        <w:rPr>
          <w:szCs w:val="28"/>
        </w:rPr>
      </w:pPr>
      <w:r w:rsidRPr="00987762">
        <w:rPr>
          <w:szCs w:val="28"/>
        </w:rPr>
        <w:t>«</w:t>
      </w:r>
      <w:r w:rsidRPr="00987762">
        <w:rPr>
          <w:bCs/>
          <w:color w:val="333333"/>
          <w:szCs w:val="28"/>
          <w:shd w:val="clear" w:color="auto" w:fill="FFFFFF"/>
        </w:rPr>
        <w:t xml:space="preserve">Через какие информационные источники Вам удобнее всего получать информацию </w:t>
      </w:r>
      <w:r w:rsidRPr="00987762">
        <w:rPr>
          <w:color w:val="auto"/>
          <w:szCs w:val="28"/>
        </w:rPr>
        <w:t>об исполнении бюджета Курской области?</w:t>
      </w:r>
      <w:r w:rsidRPr="00987762">
        <w:rPr>
          <w:szCs w:val="28"/>
        </w:rPr>
        <w:t>» (каждый респондент мог выбрать неограниченное количество вариантов ответа)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704"/>
        <w:gridCol w:w="10064"/>
        <w:gridCol w:w="2268"/>
        <w:gridCol w:w="2127"/>
      </w:tblGrid>
      <w:tr w:rsidR="001B25D4" w:rsidRPr="00987762" w:rsidTr="00D07F3F">
        <w:trPr>
          <w:trHeight w:val="433"/>
          <w:jc w:val="center"/>
        </w:trPr>
        <w:tc>
          <w:tcPr>
            <w:tcW w:w="704" w:type="dxa"/>
            <w:vMerge w:val="restart"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064" w:type="dxa"/>
            <w:vMerge w:val="restart"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Варианты ответов</w:t>
            </w:r>
          </w:p>
        </w:tc>
        <w:tc>
          <w:tcPr>
            <w:tcW w:w="4395" w:type="dxa"/>
            <w:gridSpan w:val="2"/>
          </w:tcPr>
          <w:p w:rsidR="001B25D4" w:rsidRPr="00987762" w:rsidRDefault="001B25D4" w:rsidP="00D07F3F">
            <w:pPr>
              <w:pStyle w:val="a6"/>
              <w:spacing w:after="150"/>
              <w:ind w:firstLine="0"/>
              <w:jc w:val="center"/>
              <w:textAlignment w:val="center"/>
              <w:outlineLvl w:val="1"/>
              <w:rPr>
                <w:rFonts w:eastAsia="Times New Roman"/>
                <w:b/>
                <w:bCs/>
                <w:szCs w:val="28"/>
              </w:rPr>
            </w:pPr>
            <w:r w:rsidRPr="00987762">
              <w:rPr>
                <w:rFonts w:eastAsia="Times New Roman"/>
                <w:b/>
                <w:bCs/>
                <w:szCs w:val="28"/>
              </w:rPr>
              <w:t>Респонденты</w:t>
            </w:r>
          </w:p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B25D4" w:rsidRPr="00987762" w:rsidTr="00D07F3F">
        <w:trPr>
          <w:jc w:val="center"/>
        </w:trPr>
        <w:tc>
          <w:tcPr>
            <w:tcW w:w="704" w:type="dxa"/>
            <w:vMerge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vMerge/>
          </w:tcPr>
          <w:p w:rsidR="001B25D4" w:rsidRPr="00987762" w:rsidRDefault="001B25D4" w:rsidP="00D07F3F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1B25D4" w:rsidRPr="00987762" w:rsidTr="00D07F3F">
        <w:trPr>
          <w:jc w:val="center"/>
        </w:trPr>
        <w:tc>
          <w:tcPr>
            <w:tcW w:w="704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a6"/>
              <w:ind w:firstLine="0"/>
              <w:rPr>
                <w:bCs/>
                <w:color w:val="333333"/>
                <w:szCs w:val="28"/>
                <w:shd w:val="clear" w:color="auto" w:fill="FFFFFF"/>
              </w:rPr>
            </w:pPr>
            <w:r w:rsidRPr="00987762">
              <w:rPr>
                <w:bCs/>
                <w:color w:val="333333"/>
                <w:szCs w:val="28"/>
                <w:shd w:val="clear" w:color="auto" w:fill="FFFFFF"/>
              </w:rPr>
              <w:t>Газеты</w:t>
            </w:r>
          </w:p>
        </w:tc>
        <w:tc>
          <w:tcPr>
            <w:tcW w:w="2268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</w:t>
            </w:r>
          </w:p>
        </w:tc>
      </w:tr>
      <w:tr w:rsidR="001B25D4" w:rsidRPr="00987762" w:rsidTr="00D07F3F">
        <w:trPr>
          <w:jc w:val="center"/>
        </w:trPr>
        <w:tc>
          <w:tcPr>
            <w:tcW w:w="704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a6"/>
              <w:ind w:firstLine="0"/>
              <w:rPr>
                <w:bCs/>
                <w:color w:val="333333"/>
                <w:szCs w:val="28"/>
                <w:shd w:val="clear" w:color="auto" w:fill="FFFFFF"/>
              </w:rPr>
            </w:pPr>
            <w:r w:rsidRPr="00987762">
              <w:rPr>
                <w:bCs/>
                <w:color w:val="333333"/>
                <w:szCs w:val="28"/>
                <w:shd w:val="clear" w:color="auto" w:fill="FFFFFF"/>
              </w:rPr>
              <w:t>Телевидение</w:t>
            </w:r>
          </w:p>
        </w:tc>
        <w:tc>
          <w:tcPr>
            <w:tcW w:w="2268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47,4</w:t>
            </w:r>
          </w:p>
        </w:tc>
      </w:tr>
      <w:tr w:rsidR="001B25D4" w:rsidRPr="00987762" w:rsidTr="00D07F3F">
        <w:trPr>
          <w:jc w:val="center"/>
        </w:trPr>
        <w:tc>
          <w:tcPr>
            <w:tcW w:w="704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a6"/>
              <w:ind w:firstLine="0"/>
              <w:rPr>
                <w:bCs/>
                <w:color w:val="333333"/>
                <w:szCs w:val="28"/>
                <w:shd w:val="clear" w:color="auto" w:fill="FFFFFF"/>
              </w:rPr>
            </w:pPr>
            <w:r w:rsidRPr="00987762">
              <w:rPr>
                <w:bCs/>
                <w:color w:val="333333"/>
                <w:szCs w:val="28"/>
                <w:shd w:val="clear" w:color="auto" w:fill="FFFFFF"/>
              </w:rPr>
              <w:t>Радио</w:t>
            </w:r>
          </w:p>
        </w:tc>
        <w:tc>
          <w:tcPr>
            <w:tcW w:w="2268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1B25D4" w:rsidRPr="00987762" w:rsidTr="00D07F3F">
        <w:trPr>
          <w:jc w:val="center"/>
        </w:trPr>
        <w:tc>
          <w:tcPr>
            <w:tcW w:w="704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a6"/>
              <w:ind w:firstLine="0"/>
              <w:rPr>
                <w:bCs/>
                <w:color w:val="333333"/>
                <w:szCs w:val="28"/>
                <w:shd w:val="clear" w:color="auto" w:fill="FFFFFF"/>
              </w:rPr>
            </w:pPr>
            <w:r w:rsidRPr="00987762">
              <w:rPr>
                <w:bCs/>
                <w:color w:val="333333"/>
                <w:szCs w:val="28"/>
                <w:shd w:val="clear" w:color="auto" w:fill="FFFFFF"/>
              </w:rPr>
              <w:t>Официальный сайт Администрации Курской области (</w:t>
            </w:r>
            <w:hyperlink r:id="rId6" w:history="1">
              <w:r w:rsidRPr="00987762">
                <w:rPr>
                  <w:rStyle w:val="a5"/>
                  <w:bCs/>
                  <w:szCs w:val="28"/>
                  <w:shd w:val="clear" w:color="auto" w:fill="FFFFFF"/>
                </w:rPr>
                <w:t>http://adm.rkursk.ru/</w:t>
              </w:r>
            </w:hyperlink>
            <w:r w:rsidRPr="00987762">
              <w:rPr>
                <w:bCs/>
                <w:color w:val="333333"/>
                <w:szCs w:val="28"/>
                <w:shd w:val="clear" w:color="auto" w:fill="FFFFFF"/>
              </w:rPr>
              <w:t>)</w:t>
            </w:r>
          </w:p>
        </w:tc>
        <w:tc>
          <w:tcPr>
            <w:tcW w:w="2268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662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61,1</w:t>
            </w:r>
          </w:p>
        </w:tc>
      </w:tr>
      <w:tr w:rsidR="001B25D4" w:rsidRPr="00987762" w:rsidTr="00D07F3F">
        <w:trPr>
          <w:jc w:val="center"/>
        </w:trPr>
        <w:tc>
          <w:tcPr>
            <w:tcW w:w="704" w:type="dxa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64" w:type="dxa"/>
            <w:vAlign w:val="center"/>
          </w:tcPr>
          <w:p w:rsidR="001B25D4" w:rsidRPr="00987762" w:rsidRDefault="001B25D4" w:rsidP="00D07F3F">
            <w:pPr>
              <w:pStyle w:val="2"/>
              <w:keepNext w:val="0"/>
              <w:spacing w:before="0"/>
              <w:textAlignment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987762">
              <w:rPr>
                <w:rFonts w:ascii="Times New Roman" w:hAnsi="Times New Roman"/>
                <w:b w:val="0"/>
                <w:i w:val="0"/>
                <w:color w:val="333333"/>
                <w:shd w:val="clear" w:color="auto" w:fill="FFFFFF"/>
              </w:rPr>
              <w:t>Другое</w:t>
            </w:r>
          </w:p>
        </w:tc>
        <w:tc>
          <w:tcPr>
            <w:tcW w:w="2268" w:type="dxa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1B25D4" w:rsidRPr="00987762" w:rsidRDefault="001B25D4" w:rsidP="00D07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</w:tbl>
    <w:p w:rsidR="001B25D4" w:rsidRPr="00987762" w:rsidRDefault="001B25D4" w:rsidP="001B25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25D4" w:rsidRDefault="001B25D4" w:rsidP="001B25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25D4" w:rsidRDefault="001B25D4" w:rsidP="001B25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25D4" w:rsidRDefault="001B25D4" w:rsidP="001B25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5D4" w:rsidRDefault="001B25D4" w:rsidP="001B25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5D4" w:rsidRDefault="001B25D4" w:rsidP="001B25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1C9" w:rsidRDefault="002B61C9"/>
    <w:sectPr w:rsidR="002B61C9" w:rsidSect="00E65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01" w:rsidRDefault="00913501" w:rsidP="001B25D4">
      <w:pPr>
        <w:spacing w:after="0" w:line="240" w:lineRule="auto"/>
      </w:pPr>
      <w:r>
        <w:separator/>
      </w:r>
    </w:p>
  </w:endnote>
  <w:endnote w:type="continuationSeparator" w:id="0">
    <w:p w:rsidR="00913501" w:rsidRDefault="00913501" w:rsidP="001B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D4" w:rsidRDefault="001B25D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D4" w:rsidRDefault="001B25D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D4" w:rsidRDefault="001B25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01" w:rsidRDefault="00913501" w:rsidP="001B25D4">
      <w:pPr>
        <w:spacing w:after="0" w:line="240" w:lineRule="auto"/>
      </w:pPr>
      <w:r>
        <w:separator/>
      </w:r>
    </w:p>
  </w:footnote>
  <w:footnote w:type="continuationSeparator" w:id="0">
    <w:p w:rsidR="00913501" w:rsidRDefault="00913501" w:rsidP="001B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D4" w:rsidRDefault="001B25D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D4" w:rsidRDefault="001B25D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D4" w:rsidRDefault="001B25D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5D4"/>
    <w:rsid w:val="001B200F"/>
    <w:rsid w:val="001B25D4"/>
    <w:rsid w:val="002B61C9"/>
    <w:rsid w:val="00913501"/>
    <w:rsid w:val="00AF3D14"/>
    <w:rsid w:val="00E04CF9"/>
    <w:rsid w:val="00E6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B25D4"/>
    <w:pPr>
      <w:keepNext/>
      <w:widowControl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5D4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ar-SA"/>
    </w:rPr>
  </w:style>
  <w:style w:type="paragraph" w:styleId="a3">
    <w:name w:val="Body Text"/>
    <w:basedOn w:val="a"/>
    <w:link w:val="a4"/>
    <w:rsid w:val="001B25D4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B25D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1B25D4"/>
    <w:rPr>
      <w:color w:val="0000FF" w:themeColor="hyperlink"/>
      <w:u w:val="single"/>
    </w:rPr>
  </w:style>
  <w:style w:type="paragraph" w:customStyle="1" w:styleId="a6">
    <w:name w:val="работа"/>
    <w:basedOn w:val="a"/>
    <w:link w:val="a7"/>
    <w:qFormat/>
    <w:rsid w:val="001B25D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kern w:val="1"/>
      <w:sz w:val="28"/>
      <w:lang w:eastAsia="ar-SA"/>
    </w:rPr>
  </w:style>
  <w:style w:type="table" w:styleId="a8">
    <w:name w:val="Table Grid"/>
    <w:basedOn w:val="a1"/>
    <w:uiPriority w:val="39"/>
    <w:rsid w:val="001B25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работа Знак"/>
    <w:basedOn w:val="a0"/>
    <w:link w:val="a6"/>
    <w:rsid w:val="001B25D4"/>
    <w:rPr>
      <w:rFonts w:ascii="Times New Roman" w:eastAsia="Calibri" w:hAnsi="Times New Roman" w:cs="Times New Roman"/>
      <w:color w:val="000000"/>
      <w:kern w:val="1"/>
      <w:sz w:val="28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B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5D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25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.rkursk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2016-03-24T08:13:00Z</dcterms:created>
  <dcterms:modified xsi:type="dcterms:W3CDTF">2016-03-24T08:23:00Z</dcterms:modified>
</cp:coreProperties>
</file>